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2918" w14:textId="13FA623D" w:rsidR="005F49BC" w:rsidRPr="005F49BC" w:rsidRDefault="00B94890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8B7C74">
        <w:rPr>
          <w:b/>
          <w:bCs/>
          <w:sz w:val="24"/>
          <w:szCs w:val="24"/>
        </w:rPr>
        <w:t>0</w:t>
      </w:r>
      <w:r w:rsidR="00813B02">
        <w:rPr>
          <w:b/>
          <w:bCs/>
          <w:sz w:val="24"/>
          <w:szCs w:val="24"/>
        </w:rPr>
        <w:t>4</w:t>
      </w:r>
    </w:p>
    <w:p w14:paraId="2A108810" w14:textId="77777777" w:rsidR="00F46412" w:rsidRPr="00F46412" w:rsidRDefault="00F46412" w:rsidP="00F46412">
      <w:pPr>
        <w:spacing w:after="0"/>
        <w:rPr>
          <w:sz w:val="18"/>
          <w:szCs w:val="18"/>
        </w:rPr>
      </w:pPr>
    </w:p>
    <w:p w14:paraId="02A7FB5C" w14:textId="77777777" w:rsidR="00C86109" w:rsidRPr="00C86109" w:rsidRDefault="00C86109" w:rsidP="00C86109">
      <w:pPr>
        <w:spacing w:after="0"/>
        <w:jc w:val="center"/>
        <w:rPr>
          <w:b/>
          <w:bCs/>
        </w:rPr>
      </w:pPr>
      <w:r w:rsidRPr="00C86109">
        <w:rPr>
          <w:b/>
          <w:bCs/>
        </w:rPr>
        <w:t>Modelo de Caução por Depósito em Dinheiro</w:t>
      </w:r>
    </w:p>
    <w:p w14:paraId="0162A169" w14:textId="08B14B09" w:rsidR="00C86109" w:rsidRPr="00C86109" w:rsidRDefault="00C86109" w:rsidP="00C86109">
      <w:pPr>
        <w:spacing w:after="0"/>
        <w:jc w:val="center"/>
        <w:rPr>
          <w:sz w:val="18"/>
          <w:szCs w:val="18"/>
        </w:rPr>
      </w:pPr>
      <w:r w:rsidRPr="00C86109">
        <w:rPr>
          <w:sz w:val="18"/>
          <w:szCs w:val="18"/>
        </w:rPr>
        <w:t>(a que se refere o Programa de Procedimento)</w:t>
      </w:r>
    </w:p>
    <w:p w14:paraId="3FD6FA56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354E80C4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1FAEA989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0AAAA771" w14:textId="77777777" w:rsidR="00C86109" w:rsidRPr="00C86109" w:rsidRDefault="00C86109" w:rsidP="00C86109">
      <w:pPr>
        <w:spacing w:after="0"/>
      </w:pPr>
      <w:r w:rsidRPr="00C86109">
        <w:t xml:space="preserve">Guia de depósito n.º _______ </w:t>
      </w:r>
      <w:r w:rsidRPr="00C86109">
        <w:tab/>
      </w:r>
      <w:r w:rsidRPr="00C86109">
        <w:tab/>
      </w:r>
      <w:r w:rsidRPr="00C86109">
        <w:tab/>
      </w:r>
      <w:r w:rsidRPr="00C86109">
        <w:tab/>
      </w:r>
      <w:r w:rsidRPr="00C86109">
        <w:tab/>
      </w:r>
      <w:r w:rsidRPr="00C86109">
        <w:tab/>
      </w:r>
      <w:r w:rsidRPr="00C86109">
        <w:tab/>
        <w:t>______ € (euros)</w:t>
      </w:r>
    </w:p>
    <w:p w14:paraId="4FE65625" w14:textId="77777777" w:rsidR="00C86109" w:rsidRPr="00C86109" w:rsidRDefault="00C86109" w:rsidP="00C86109">
      <w:pPr>
        <w:spacing w:after="0"/>
      </w:pPr>
    </w:p>
    <w:p w14:paraId="528396D7" w14:textId="77777777" w:rsidR="00C86109" w:rsidRPr="00C86109" w:rsidRDefault="00C86109" w:rsidP="00C86109">
      <w:pPr>
        <w:spacing w:after="0"/>
      </w:pPr>
    </w:p>
    <w:p w14:paraId="1E9EB70E" w14:textId="1D938CFD" w:rsidR="00E34139" w:rsidRDefault="00C86109" w:rsidP="006040BE">
      <w:pPr>
        <w:spacing w:after="0" w:line="360" w:lineRule="auto"/>
      </w:pPr>
      <w:r w:rsidRPr="00C86109">
        <w:t xml:space="preserve">Vai …. </w:t>
      </w:r>
      <w:r w:rsidRPr="00C86109">
        <w:rPr>
          <w:b/>
          <w:bCs/>
        </w:rPr>
        <w:t>(1)</w:t>
      </w:r>
      <w:r w:rsidRPr="00C86109">
        <w:t xml:space="preserve">, residente/com sede </w:t>
      </w:r>
      <w:r w:rsidRPr="00C86109">
        <w:rPr>
          <w:b/>
          <w:bCs/>
        </w:rPr>
        <w:t>(2)</w:t>
      </w:r>
      <w:r w:rsidRPr="00C86109">
        <w:t xml:space="preserve"> em .… </w:t>
      </w:r>
      <w:r w:rsidRPr="00C86109">
        <w:rPr>
          <w:b/>
          <w:bCs/>
        </w:rPr>
        <w:t>(3)</w:t>
      </w:r>
      <w:r w:rsidRPr="00C86109">
        <w:t xml:space="preserve">, depositar na sede/filial/agência/delegação </w:t>
      </w:r>
      <w:r w:rsidRPr="00C86109">
        <w:rPr>
          <w:b/>
          <w:bCs/>
        </w:rPr>
        <w:t>(2)</w:t>
      </w:r>
      <w:r w:rsidRPr="00C86109">
        <w:t xml:space="preserve"> da </w:t>
      </w:r>
      <w:r w:rsidR="003A4C11">
        <w:t>…</w:t>
      </w:r>
      <w:r w:rsidR="00E34139">
        <w:t xml:space="preserve"> em </w:t>
      </w:r>
      <w:r w:rsidRPr="00C86109">
        <w:t xml:space="preserve">.… </w:t>
      </w:r>
      <w:r w:rsidRPr="00C86109">
        <w:rPr>
          <w:b/>
          <w:bCs/>
        </w:rPr>
        <w:t>(4)</w:t>
      </w:r>
      <w:r w:rsidRPr="00C86109">
        <w:t xml:space="preserve">, a quantia de .… </w:t>
      </w:r>
      <w:r w:rsidRPr="00C86109">
        <w:rPr>
          <w:b/>
          <w:bCs/>
        </w:rPr>
        <w:t>(5)</w:t>
      </w:r>
      <w:r w:rsidRPr="00C86109">
        <w:t xml:space="preserve"> destinada a caucionar o integral cumprimento das obrigações assumidas pelo(s) garantidos(s) no âmbito da adjudicação relativa ao procedimento ….  </w:t>
      </w:r>
      <w:r w:rsidRPr="00C86109">
        <w:rPr>
          <w:b/>
          <w:bCs/>
        </w:rPr>
        <w:t>(6)</w:t>
      </w:r>
      <w:r w:rsidRPr="00C86109">
        <w:t>, nos termos e para os efeitos previstos nos artigos 88.º, 89.º e 90.º do Código dos Contratos Públicos, aprovado pelo Decreto-Lei n.º 18/2008, de 29 de janeiro, com as atualizações em vigor.</w:t>
      </w:r>
    </w:p>
    <w:p w14:paraId="010E6D2D" w14:textId="77777777" w:rsidR="00E34139" w:rsidRPr="00C86109" w:rsidRDefault="00E34139" w:rsidP="006040BE">
      <w:pPr>
        <w:spacing w:after="0" w:line="360" w:lineRule="auto"/>
      </w:pPr>
    </w:p>
    <w:p w14:paraId="07CB3E8F" w14:textId="1F853C6F" w:rsidR="00C86109" w:rsidRPr="00C86109" w:rsidRDefault="00C86109" w:rsidP="006040BE">
      <w:pPr>
        <w:spacing w:after="0" w:line="360" w:lineRule="auto"/>
      </w:pPr>
      <w:r w:rsidRPr="00C86109">
        <w:t xml:space="preserve">O presente depósito corresponde a …. % </w:t>
      </w:r>
      <w:r w:rsidRPr="00C86109">
        <w:rPr>
          <w:b/>
          <w:bCs/>
        </w:rPr>
        <w:t>(7)</w:t>
      </w:r>
      <w:r w:rsidRPr="00C86109">
        <w:t xml:space="preserve"> do valor total da adjudicação acima mencionada e fica à ordem da Universidade </w:t>
      </w:r>
      <w:r w:rsidR="002211DA">
        <w:t>de Évora</w:t>
      </w:r>
      <w:r w:rsidRPr="00C86109">
        <w:t>, a quem deve ser remetido o respetivo conhecimento.</w:t>
      </w:r>
    </w:p>
    <w:p w14:paraId="1B2BAA5A" w14:textId="77777777" w:rsidR="00C86109" w:rsidRPr="00C86109" w:rsidRDefault="00C86109" w:rsidP="00C86109">
      <w:pPr>
        <w:spacing w:after="0"/>
      </w:pPr>
    </w:p>
    <w:p w14:paraId="7532ED39" w14:textId="77777777" w:rsidR="00C86109" w:rsidRPr="00C86109" w:rsidRDefault="00C86109" w:rsidP="00C86109">
      <w:pPr>
        <w:spacing w:after="0"/>
      </w:pPr>
    </w:p>
    <w:p w14:paraId="3DC39C31" w14:textId="77777777" w:rsidR="00C86109" w:rsidRPr="00C86109" w:rsidRDefault="00C86109" w:rsidP="00C86109">
      <w:pPr>
        <w:spacing w:after="0"/>
      </w:pPr>
      <w:r w:rsidRPr="00C86109">
        <w:t>… (data)</w:t>
      </w:r>
    </w:p>
    <w:p w14:paraId="144BE0A4" w14:textId="77777777" w:rsidR="00C86109" w:rsidRPr="00C86109" w:rsidRDefault="00C86109" w:rsidP="00C86109">
      <w:pPr>
        <w:spacing w:after="0"/>
      </w:pPr>
      <w:r w:rsidRPr="00C86109">
        <w:t>… (assinatura)</w:t>
      </w:r>
    </w:p>
    <w:p w14:paraId="3DF5A914" w14:textId="77777777" w:rsidR="00C86109" w:rsidRPr="00C86109" w:rsidRDefault="00C86109" w:rsidP="00C86109">
      <w:pPr>
        <w:spacing w:after="0"/>
      </w:pPr>
    </w:p>
    <w:p w14:paraId="14643245" w14:textId="3E1BE03D" w:rsidR="00C86109" w:rsidRDefault="00C86109" w:rsidP="00C86109">
      <w:pPr>
        <w:spacing w:after="0"/>
      </w:pPr>
    </w:p>
    <w:p w14:paraId="4E7663C5" w14:textId="6AC187F2" w:rsidR="00E34139" w:rsidRPr="00E34139" w:rsidRDefault="00E34139" w:rsidP="00E34139">
      <w:pPr>
        <w:spacing w:after="0"/>
        <w:jc w:val="right"/>
        <w:rPr>
          <w:sz w:val="20"/>
          <w:szCs w:val="20"/>
        </w:rPr>
      </w:pPr>
      <w:r w:rsidRPr="00E34139">
        <w:rPr>
          <w:sz w:val="20"/>
          <w:szCs w:val="20"/>
        </w:rPr>
        <w:t>Dados da conta bancária destinada a cauções:</w:t>
      </w:r>
    </w:p>
    <w:p w14:paraId="1D89315F" w14:textId="70A04B57" w:rsidR="00E34139" w:rsidRPr="00E34139" w:rsidRDefault="00E34139" w:rsidP="00E34139">
      <w:pPr>
        <w:spacing w:after="0"/>
        <w:jc w:val="right"/>
        <w:rPr>
          <w:sz w:val="20"/>
          <w:szCs w:val="20"/>
        </w:rPr>
      </w:pPr>
      <w:r w:rsidRPr="00E34139">
        <w:rPr>
          <w:sz w:val="20"/>
          <w:szCs w:val="20"/>
        </w:rPr>
        <w:t xml:space="preserve">Nome </w:t>
      </w:r>
      <w:r w:rsidR="0034212C">
        <w:rPr>
          <w:b/>
          <w:bCs/>
          <w:sz w:val="20"/>
          <w:szCs w:val="20"/>
        </w:rPr>
        <w:t xml:space="preserve">Comissão de Coordenação e Desenvolvimento </w:t>
      </w:r>
      <w:r w:rsidR="00091947">
        <w:rPr>
          <w:b/>
          <w:bCs/>
          <w:sz w:val="20"/>
          <w:szCs w:val="20"/>
        </w:rPr>
        <w:t>Regional do Alentejo, I.P.</w:t>
      </w:r>
    </w:p>
    <w:p w14:paraId="7ED9878F" w14:textId="6ABC67BE" w:rsidR="00E34139" w:rsidRPr="00E34139" w:rsidRDefault="00E34139" w:rsidP="00E34139">
      <w:pPr>
        <w:spacing w:after="0"/>
        <w:jc w:val="right"/>
        <w:rPr>
          <w:sz w:val="20"/>
          <w:szCs w:val="20"/>
        </w:rPr>
      </w:pPr>
      <w:r w:rsidRPr="00E34139">
        <w:rPr>
          <w:sz w:val="20"/>
          <w:szCs w:val="20"/>
        </w:rPr>
        <w:t xml:space="preserve">NIF </w:t>
      </w:r>
      <w:r w:rsidR="00091947">
        <w:rPr>
          <w:b/>
          <w:bCs/>
          <w:sz w:val="20"/>
          <w:szCs w:val="20"/>
        </w:rPr>
        <w:t>517699044</w:t>
      </w:r>
    </w:p>
    <w:p w14:paraId="62211B99" w14:textId="25FE6197" w:rsidR="00E34139" w:rsidRPr="00E34139" w:rsidRDefault="00E34139" w:rsidP="00E34139">
      <w:pPr>
        <w:spacing w:after="0"/>
        <w:jc w:val="right"/>
        <w:rPr>
          <w:sz w:val="20"/>
          <w:szCs w:val="20"/>
        </w:rPr>
      </w:pPr>
      <w:r w:rsidRPr="00E34139">
        <w:rPr>
          <w:sz w:val="20"/>
          <w:szCs w:val="20"/>
        </w:rPr>
        <w:t xml:space="preserve">IBAN </w:t>
      </w:r>
      <w:r w:rsidR="00091947" w:rsidRPr="00091947">
        <w:rPr>
          <w:b/>
          <w:bCs/>
          <w:sz w:val="20"/>
          <w:szCs w:val="20"/>
        </w:rPr>
        <w:t>PT50</w:t>
      </w:r>
      <w:r w:rsidR="00091947">
        <w:rPr>
          <w:b/>
          <w:bCs/>
          <w:sz w:val="20"/>
          <w:szCs w:val="20"/>
        </w:rPr>
        <w:t xml:space="preserve"> </w:t>
      </w:r>
      <w:r w:rsidR="00091947" w:rsidRPr="00091947">
        <w:rPr>
          <w:b/>
          <w:bCs/>
          <w:sz w:val="20"/>
          <w:szCs w:val="20"/>
        </w:rPr>
        <w:t>0781</w:t>
      </w:r>
      <w:r w:rsidR="00091947">
        <w:rPr>
          <w:b/>
          <w:bCs/>
          <w:sz w:val="20"/>
          <w:szCs w:val="20"/>
        </w:rPr>
        <w:t xml:space="preserve"> </w:t>
      </w:r>
      <w:r w:rsidR="00091947" w:rsidRPr="00091947">
        <w:rPr>
          <w:b/>
          <w:bCs/>
          <w:sz w:val="20"/>
          <w:szCs w:val="20"/>
        </w:rPr>
        <w:t>0112</w:t>
      </w:r>
      <w:r w:rsidR="00091947">
        <w:rPr>
          <w:b/>
          <w:bCs/>
          <w:sz w:val="20"/>
          <w:szCs w:val="20"/>
        </w:rPr>
        <w:t xml:space="preserve"> </w:t>
      </w:r>
      <w:r w:rsidR="00091947" w:rsidRPr="00091947">
        <w:rPr>
          <w:b/>
          <w:bCs/>
          <w:sz w:val="20"/>
          <w:szCs w:val="20"/>
        </w:rPr>
        <w:t>0000</w:t>
      </w:r>
      <w:r w:rsidR="00091947">
        <w:rPr>
          <w:b/>
          <w:bCs/>
          <w:sz w:val="20"/>
          <w:szCs w:val="20"/>
        </w:rPr>
        <w:t xml:space="preserve"> </w:t>
      </w:r>
      <w:r w:rsidR="00091947" w:rsidRPr="00091947">
        <w:rPr>
          <w:b/>
          <w:bCs/>
          <w:sz w:val="20"/>
          <w:szCs w:val="20"/>
        </w:rPr>
        <w:t>0008</w:t>
      </w:r>
      <w:r w:rsidR="00091947">
        <w:rPr>
          <w:b/>
          <w:bCs/>
          <w:sz w:val="20"/>
          <w:szCs w:val="20"/>
        </w:rPr>
        <w:t xml:space="preserve"> </w:t>
      </w:r>
      <w:r w:rsidR="00091947" w:rsidRPr="00091947">
        <w:rPr>
          <w:b/>
          <w:bCs/>
          <w:sz w:val="20"/>
          <w:szCs w:val="20"/>
        </w:rPr>
        <w:t>0255</w:t>
      </w:r>
      <w:r w:rsidR="00091947">
        <w:rPr>
          <w:b/>
          <w:bCs/>
          <w:sz w:val="20"/>
          <w:szCs w:val="20"/>
        </w:rPr>
        <w:t xml:space="preserve"> </w:t>
      </w:r>
      <w:r w:rsidR="00091947" w:rsidRPr="00091947">
        <w:rPr>
          <w:b/>
          <w:bCs/>
          <w:sz w:val="20"/>
          <w:szCs w:val="20"/>
        </w:rPr>
        <w:t>2</w:t>
      </w:r>
    </w:p>
    <w:p w14:paraId="0F06B66A" w14:textId="63FB35B3" w:rsidR="00E34139" w:rsidRPr="00E34139" w:rsidRDefault="00E34139" w:rsidP="00E34139">
      <w:pPr>
        <w:spacing w:after="0"/>
        <w:jc w:val="right"/>
        <w:rPr>
          <w:sz w:val="20"/>
          <w:szCs w:val="20"/>
        </w:rPr>
      </w:pPr>
      <w:r w:rsidRPr="00E34139">
        <w:rPr>
          <w:sz w:val="20"/>
          <w:szCs w:val="20"/>
        </w:rPr>
        <w:t xml:space="preserve">BIC SWIFT </w:t>
      </w:r>
      <w:r w:rsidR="003A4C11" w:rsidRPr="003A4C11">
        <w:rPr>
          <w:b/>
          <w:bCs/>
          <w:sz w:val="20"/>
          <w:szCs w:val="20"/>
        </w:rPr>
        <w:t>IGCPPTPL</w:t>
      </w:r>
    </w:p>
    <w:p w14:paraId="62E937EA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2812E45A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706D4AA9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2BD617A1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4F55340F" w14:textId="77777777" w:rsidR="00C86109" w:rsidRPr="00C86109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(1)</w:t>
      </w:r>
      <w:r w:rsidRPr="00C86109">
        <w:rPr>
          <w:sz w:val="18"/>
          <w:szCs w:val="18"/>
        </w:rPr>
        <w:tab/>
        <w:t>Identificação completa do adjudicatário.</w:t>
      </w:r>
    </w:p>
    <w:p w14:paraId="12BB029C" w14:textId="77777777" w:rsidR="00C86109" w:rsidRPr="00C86109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(2)</w:t>
      </w:r>
      <w:r w:rsidRPr="00C86109">
        <w:rPr>
          <w:sz w:val="18"/>
          <w:szCs w:val="18"/>
        </w:rPr>
        <w:tab/>
        <w:t>Eliminar o que não interessa.</w:t>
      </w:r>
    </w:p>
    <w:p w14:paraId="2B5FE860" w14:textId="77777777" w:rsidR="00C86109" w:rsidRPr="00C86109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(3)</w:t>
      </w:r>
      <w:r w:rsidRPr="00C86109">
        <w:rPr>
          <w:sz w:val="18"/>
          <w:szCs w:val="18"/>
        </w:rPr>
        <w:tab/>
        <w:t>Morada do Adjudicatário.</w:t>
      </w:r>
    </w:p>
    <w:p w14:paraId="19626C37" w14:textId="45FCF9F6" w:rsidR="00C86109" w:rsidRPr="00C86109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(4)</w:t>
      </w:r>
      <w:r w:rsidRPr="00C86109">
        <w:rPr>
          <w:sz w:val="18"/>
          <w:szCs w:val="18"/>
        </w:rPr>
        <w:tab/>
        <w:t xml:space="preserve">Identificação </w:t>
      </w:r>
      <w:r w:rsidR="00E34139">
        <w:rPr>
          <w:sz w:val="18"/>
          <w:szCs w:val="18"/>
        </w:rPr>
        <w:t>da localidade</w:t>
      </w:r>
      <w:r w:rsidRPr="00C86109">
        <w:rPr>
          <w:sz w:val="18"/>
          <w:szCs w:val="18"/>
        </w:rPr>
        <w:t xml:space="preserve"> da instituição de crédito.</w:t>
      </w:r>
    </w:p>
    <w:p w14:paraId="6FDE3C70" w14:textId="77777777" w:rsidR="00C86109" w:rsidRPr="00C86109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(5)</w:t>
      </w:r>
      <w:r w:rsidRPr="00C86109">
        <w:rPr>
          <w:sz w:val="18"/>
          <w:szCs w:val="18"/>
        </w:rPr>
        <w:tab/>
        <w:t>Indicar o valor, também por extenso.</w:t>
      </w:r>
    </w:p>
    <w:p w14:paraId="3BC19950" w14:textId="77777777" w:rsidR="00C86109" w:rsidRPr="00C86109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(6)</w:t>
      </w:r>
      <w:r w:rsidRPr="00C86109">
        <w:rPr>
          <w:sz w:val="18"/>
          <w:szCs w:val="18"/>
        </w:rPr>
        <w:tab/>
        <w:t>Indicar a designação ou referência do procedimento em causa.</w:t>
      </w:r>
    </w:p>
    <w:p w14:paraId="11823DC5" w14:textId="0D235906" w:rsidR="00F46412" w:rsidRPr="005F49BC" w:rsidRDefault="00C86109" w:rsidP="00C86109">
      <w:pPr>
        <w:spacing w:after="0"/>
        <w:rPr>
          <w:sz w:val="18"/>
          <w:szCs w:val="18"/>
        </w:rPr>
      </w:pPr>
      <w:r w:rsidRPr="00C86109">
        <w:rPr>
          <w:sz w:val="18"/>
          <w:szCs w:val="18"/>
        </w:rPr>
        <w:t>(7)</w:t>
      </w:r>
      <w:r w:rsidRPr="00C86109">
        <w:rPr>
          <w:sz w:val="18"/>
          <w:szCs w:val="18"/>
        </w:rPr>
        <w:tab/>
        <w:t>Indicar a percentagem nos termos do disposto.</w:t>
      </w:r>
    </w:p>
    <w:sectPr w:rsidR="00F46412" w:rsidRPr="005F49BC" w:rsidSect="00EA724A">
      <w:headerReference w:type="default" r:id="rId8"/>
      <w:footerReference w:type="default" r:id="rId9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CE16" w14:textId="77777777" w:rsidR="0010141C" w:rsidRDefault="0010141C" w:rsidP="00615011">
      <w:r>
        <w:separator/>
      </w:r>
    </w:p>
  </w:endnote>
  <w:endnote w:type="continuationSeparator" w:id="0">
    <w:p w14:paraId="73C8D126" w14:textId="77777777" w:rsidR="0010141C" w:rsidRDefault="0010141C" w:rsidP="006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846A" w14:textId="77777777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58E0F880" w:rsidR="00971764" w:rsidRDefault="00000000" w:rsidP="00B73D43">
          <w:pPr>
            <w:pStyle w:val="Rodap"/>
          </w:pPr>
          <w:fldSimple w:instr=" FILENAME \* MERGEFORMAT ">
            <w:r w:rsidR="003A22E3">
              <w:rPr>
                <w:noProof/>
              </w:rPr>
              <w:t>Modelo 04 - Mod Caução por Depósito em Dinheiro</w:t>
            </w:r>
          </w:fldSimple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fldSimple w:instr=" NUMPAGES   \* MERGEFORMAT ">
            <w:r>
              <w:t>17</w:t>
            </w:r>
          </w:fldSimple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07B4AABD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C0C5" w14:textId="77777777" w:rsidR="0010141C" w:rsidRDefault="0010141C" w:rsidP="00615011">
      <w:r>
        <w:separator/>
      </w:r>
    </w:p>
  </w:footnote>
  <w:footnote w:type="continuationSeparator" w:id="0">
    <w:p w14:paraId="1771312E" w14:textId="77777777" w:rsidR="0010141C" w:rsidRDefault="0010141C" w:rsidP="006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632A10A2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1947"/>
    <w:rsid w:val="00097B0F"/>
    <w:rsid w:val="000A18DA"/>
    <w:rsid w:val="000A71CE"/>
    <w:rsid w:val="000A72A1"/>
    <w:rsid w:val="000B0DA6"/>
    <w:rsid w:val="000B1F51"/>
    <w:rsid w:val="000B5062"/>
    <w:rsid w:val="000B610A"/>
    <w:rsid w:val="000C0E39"/>
    <w:rsid w:val="000C1AD6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BDA"/>
    <w:rsid w:val="000F4C7F"/>
    <w:rsid w:val="00100F44"/>
    <w:rsid w:val="0010141C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569B"/>
    <w:rsid w:val="00142FFE"/>
    <w:rsid w:val="0015067B"/>
    <w:rsid w:val="00153EAB"/>
    <w:rsid w:val="0015508B"/>
    <w:rsid w:val="00155FF5"/>
    <w:rsid w:val="001576BB"/>
    <w:rsid w:val="0016262F"/>
    <w:rsid w:val="0016276B"/>
    <w:rsid w:val="00170DB1"/>
    <w:rsid w:val="001715BE"/>
    <w:rsid w:val="00175463"/>
    <w:rsid w:val="00175E59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11DA"/>
    <w:rsid w:val="002243F9"/>
    <w:rsid w:val="00226485"/>
    <w:rsid w:val="00226801"/>
    <w:rsid w:val="002268F2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982"/>
    <w:rsid w:val="002C322C"/>
    <w:rsid w:val="002C445A"/>
    <w:rsid w:val="002C54DA"/>
    <w:rsid w:val="002C763D"/>
    <w:rsid w:val="002D4B75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212C"/>
    <w:rsid w:val="0034394E"/>
    <w:rsid w:val="00351A93"/>
    <w:rsid w:val="00352CD6"/>
    <w:rsid w:val="00354A4D"/>
    <w:rsid w:val="00354B48"/>
    <w:rsid w:val="00361CC1"/>
    <w:rsid w:val="00364D7A"/>
    <w:rsid w:val="00366CF6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2E3"/>
    <w:rsid w:val="003A2F20"/>
    <w:rsid w:val="003A2FC7"/>
    <w:rsid w:val="003A4C11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047D0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81E0E"/>
    <w:rsid w:val="00484276"/>
    <w:rsid w:val="00486719"/>
    <w:rsid w:val="00492400"/>
    <w:rsid w:val="00493BC1"/>
    <w:rsid w:val="004A14EF"/>
    <w:rsid w:val="004A5F3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20D6"/>
    <w:rsid w:val="005E35A7"/>
    <w:rsid w:val="005E4044"/>
    <w:rsid w:val="005F0DC6"/>
    <w:rsid w:val="005F18DF"/>
    <w:rsid w:val="005F36B3"/>
    <w:rsid w:val="005F49BC"/>
    <w:rsid w:val="006002DC"/>
    <w:rsid w:val="00603DD4"/>
    <w:rsid w:val="006040BE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4179"/>
    <w:rsid w:val="007B67A5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B02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A7EC3"/>
    <w:rsid w:val="008B434E"/>
    <w:rsid w:val="008B4EB1"/>
    <w:rsid w:val="008B7C74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3A"/>
    <w:rsid w:val="00962E4A"/>
    <w:rsid w:val="0096427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58CF"/>
    <w:rsid w:val="00996D1A"/>
    <w:rsid w:val="00997951"/>
    <w:rsid w:val="009A5C5C"/>
    <w:rsid w:val="009B55DC"/>
    <w:rsid w:val="009B6A78"/>
    <w:rsid w:val="009C03B7"/>
    <w:rsid w:val="009C3B8E"/>
    <w:rsid w:val="009C4407"/>
    <w:rsid w:val="009C542B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51A8"/>
    <w:rsid w:val="00A77442"/>
    <w:rsid w:val="00A80068"/>
    <w:rsid w:val="00A8065A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0EA3"/>
    <w:rsid w:val="00AE138A"/>
    <w:rsid w:val="00AF02F6"/>
    <w:rsid w:val="00AF5F7C"/>
    <w:rsid w:val="00B00AC1"/>
    <w:rsid w:val="00B10DB6"/>
    <w:rsid w:val="00B153AC"/>
    <w:rsid w:val="00B15B34"/>
    <w:rsid w:val="00B16F7C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D43"/>
    <w:rsid w:val="00B756C1"/>
    <w:rsid w:val="00B7608F"/>
    <w:rsid w:val="00B812D2"/>
    <w:rsid w:val="00B85397"/>
    <w:rsid w:val="00B9043F"/>
    <w:rsid w:val="00B91079"/>
    <w:rsid w:val="00B94890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AB0"/>
    <w:rsid w:val="00BC1F39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4FE8"/>
    <w:rsid w:val="00C86109"/>
    <w:rsid w:val="00C92742"/>
    <w:rsid w:val="00C96FC8"/>
    <w:rsid w:val="00C97171"/>
    <w:rsid w:val="00C97341"/>
    <w:rsid w:val="00CA6F33"/>
    <w:rsid w:val="00CB3E01"/>
    <w:rsid w:val="00CB4E1D"/>
    <w:rsid w:val="00CC01FC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0C70"/>
    <w:rsid w:val="00D11EB8"/>
    <w:rsid w:val="00D12544"/>
    <w:rsid w:val="00D23FC0"/>
    <w:rsid w:val="00D27E78"/>
    <w:rsid w:val="00D32FA6"/>
    <w:rsid w:val="00D40E34"/>
    <w:rsid w:val="00D42409"/>
    <w:rsid w:val="00D44CD1"/>
    <w:rsid w:val="00D50FC1"/>
    <w:rsid w:val="00D55923"/>
    <w:rsid w:val="00D56F3E"/>
    <w:rsid w:val="00D62153"/>
    <w:rsid w:val="00D6370E"/>
    <w:rsid w:val="00D667E8"/>
    <w:rsid w:val="00D67459"/>
    <w:rsid w:val="00D73243"/>
    <w:rsid w:val="00D7558D"/>
    <w:rsid w:val="00D75B22"/>
    <w:rsid w:val="00D80B41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139"/>
    <w:rsid w:val="00E344B0"/>
    <w:rsid w:val="00E4410B"/>
    <w:rsid w:val="00E445E9"/>
    <w:rsid w:val="00E448FF"/>
    <w:rsid w:val="00E44B38"/>
    <w:rsid w:val="00E47C84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314C"/>
    <w:rsid w:val="00EC23A8"/>
    <w:rsid w:val="00EC30F7"/>
    <w:rsid w:val="00EC5716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D21"/>
    <w:rsid w:val="00F3419C"/>
    <w:rsid w:val="00F34660"/>
    <w:rsid w:val="00F3545A"/>
    <w:rsid w:val="00F35EB4"/>
    <w:rsid w:val="00F4141D"/>
    <w:rsid w:val="00F4328E"/>
    <w:rsid w:val="00F44CF1"/>
    <w:rsid w:val="00F46412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602"/>
    <w:rsid w:val="00FA096B"/>
    <w:rsid w:val="00FA27B8"/>
    <w:rsid w:val="00FB09C5"/>
    <w:rsid w:val="00FB1931"/>
    <w:rsid w:val="00FB5305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F9123-5AB3-41AC-9A00-3C720A6BC983}"/>
</file>

<file path=customXml/itemProps3.xml><?xml version="1.0" encoding="utf-8"?>
<ds:datastoreItem xmlns:ds="http://schemas.openxmlformats.org/officeDocument/2006/customXml" ds:itemID="{6D412CC3-7BC6-4364-BCBD-96AC86664F96}"/>
</file>

<file path=customXml/itemProps4.xml><?xml version="1.0" encoding="utf-8"?>
<ds:datastoreItem xmlns:ds="http://schemas.openxmlformats.org/officeDocument/2006/customXml" ds:itemID="{72837624-9FB8-4CBA-B6EB-1F395387FE5D}"/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35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Pedro Barras</cp:lastModifiedBy>
  <cp:revision>14</cp:revision>
  <dcterms:created xsi:type="dcterms:W3CDTF">2022-06-29T22:29:00Z</dcterms:created>
  <dcterms:modified xsi:type="dcterms:W3CDTF">2023-12-05T16:08:00Z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